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947F" w14:textId="77777777" w:rsidR="00672E62" w:rsidRPr="00EE1441" w:rsidRDefault="00672E62" w:rsidP="00672E62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>HTG Vilistlaskogu MTÜ juhatuse  koosolek</w:t>
      </w:r>
    </w:p>
    <w:p w14:paraId="0E86C526" w14:textId="77777777" w:rsidR="00672E62" w:rsidRPr="00EE1441" w:rsidRDefault="00672E62" w:rsidP="00672E62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 xml:space="preserve">Protokoll </w:t>
      </w:r>
    </w:p>
    <w:p w14:paraId="634603C4" w14:textId="77777777" w:rsidR="00672E62" w:rsidRPr="00EE1441" w:rsidRDefault="00672E62" w:rsidP="00672E62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aprill</w:t>
      </w:r>
      <w:r w:rsidRPr="00EE1441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E1441">
        <w:rPr>
          <w:rFonts w:ascii="Times New Roman" w:eastAsia="Calibri" w:hAnsi="Times New Roman" w:cs="Times New Roman"/>
          <w:b/>
          <w:sz w:val="24"/>
          <w:szCs w:val="24"/>
        </w:rPr>
        <w:t>.a.</w:t>
      </w:r>
    </w:p>
    <w:p w14:paraId="100B628D" w14:textId="77777777" w:rsidR="00672E62" w:rsidRPr="00EE1441" w:rsidRDefault="00672E62" w:rsidP="00672E62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D087BA" w14:textId="77777777" w:rsidR="00672E62" w:rsidRPr="00EE1441" w:rsidRDefault="00672E62" w:rsidP="00672E62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 xml:space="preserve">Koosolekul osalesid kõik juhatuse liikmed koosseisus Kaur Ojakivi ja Ott Ojaveer  </w:t>
      </w:r>
    </w:p>
    <w:p w14:paraId="1DF3AF82" w14:textId="77777777" w:rsidR="00672E62" w:rsidRPr="00EE1441" w:rsidRDefault="00672E62" w:rsidP="00672E62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>Koosolek on otsustusvõimeline.</w:t>
      </w:r>
    </w:p>
    <w:p w14:paraId="28A0C5E6" w14:textId="77777777" w:rsidR="00672E62" w:rsidRPr="00EE1441" w:rsidRDefault="00672E62" w:rsidP="00672E62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>Koosolekut juhatas Ott Ojaveer</w:t>
      </w:r>
    </w:p>
    <w:p w14:paraId="3AD4E0D2" w14:textId="77777777" w:rsidR="00672E62" w:rsidRPr="00EE1441" w:rsidRDefault="00672E62" w:rsidP="00672E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C1B115" w14:textId="77777777" w:rsidR="00672E62" w:rsidRDefault="00672E62" w:rsidP="00672E6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>HTG Vilistlaskogu MTÜ juhatus otsustas</w:t>
      </w:r>
    </w:p>
    <w:p w14:paraId="08B32F79" w14:textId="77777777" w:rsidR="00672E62" w:rsidRDefault="00672E62" w:rsidP="00672E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0FB50" w14:textId="77777777" w:rsidR="00672E62" w:rsidRDefault="00672E62" w:rsidP="00672E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441">
        <w:rPr>
          <w:rFonts w:ascii="Times New Roman" w:eastAsia="Times New Roman" w:hAnsi="Times New Roman" w:cs="Times New Roman"/>
          <w:sz w:val="24"/>
          <w:szCs w:val="24"/>
        </w:rPr>
        <w:t xml:space="preserve">Konkurss oli välja kuulutatud stipendiumi määramiseks elutööpreemiana õppetöö jätkamiseks ühele Hugo Treffneri Gümnaasiumi väga austusväärsele õpetajale, kes on oma õpetusega jätnud sügava jälje mõtlema õpetamisel ja elutarkuse edasiandmisel. </w:t>
      </w:r>
    </w:p>
    <w:p w14:paraId="3B261B68" w14:textId="77777777" w:rsidR="00672E62" w:rsidRPr="00EE1441" w:rsidRDefault="00672E62" w:rsidP="00672E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441">
        <w:rPr>
          <w:rFonts w:ascii="Times New Roman" w:eastAsia="Times New Roman" w:hAnsi="Times New Roman" w:cs="Times New Roman"/>
          <w:sz w:val="24"/>
          <w:szCs w:val="24"/>
        </w:rPr>
        <w:t xml:space="preserve">Taotluste ja ettepanekute esitamise tähtaeg oli </w:t>
      </w:r>
      <w:r>
        <w:rPr>
          <w:rFonts w:ascii="Times New Roman" w:eastAsia="Times New Roman" w:hAnsi="Times New Roman" w:cs="Times New Roman"/>
          <w:sz w:val="24"/>
          <w:szCs w:val="24"/>
        </w:rPr>
        <w:t>11. aprill 2022.a.</w:t>
      </w:r>
      <w:r w:rsidRPr="00EE1441">
        <w:rPr>
          <w:rFonts w:ascii="Times New Roman" w:eastAsia="Times New Roman" w:hAnsi="Times New Roman" w:cs="Times New Roman"/>
          <w:sz w:val="24"/>
          <w:szCs w:val="24"/>
        </w:rPr>
        <w:t>, millele tuginedes tegi juhatus otsuse.</w:t>
      </w:r>
    </w:p>
    <w:p w14:paraId="3FF63B79" w14:textId="77777777" w:rsidR="00672E62" w:rsidRPr="00EE1441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5470DD" w14:textId="1C883BC2" w:rsidR="00672E62" w:rsidRPr="00EE1441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E1441">
        <w:rPr>
          <w:rFonts w:ascii="Times New Roman" w:eastAsia="Times New Roman" w:hAnsi="Times New Roman" w:cs="Times New Roman"/>
          <w:sz w:val="24"/>
          <w:szCs w:val="24"/>
        </w:rPr>
        <w:t xml:space="preserve">Juhatus otsustas: määrata stipendium </w:t>
      </w:r>
      <w:r>
        <w:rPr>
          <w:rFonts w:ascii="Times New Roman" w:eastAsia="Times New Roman" w:hAnsi="Times New Roman" w:cs="Times New Roman"/>
          <w:sz w:val="24"/>
          <w:szCs w:val="24"/>
        </w:rPr>
        <w:t>ajaloo ja rootsi keele õpetaja Kr</w:t>
      </w:r>
      <w:r w:rsidR="000F3578">
        <w:rPr>
          <w:rFonts w:ascii="Times New Roman" w:eastAsia="Times New Roman" w:hAnsi="Times New Roman" w:cs="Times New Roman"/>
          <w:sz w:val="24"/>
          <w:szCs w:val="24"/>
        </w:rPr>
        <w:t>is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tiina Pungale</w:t>
      </w:r>
    </w:p>
    <w:p w14:paraId="167ABB4F" w14:textId="77777777" w:rsidR="00672E62" w:rsidRPr="00EE1441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D708430" w14:textId="77777777" w:rsidR="00672E62" w:rsidRPr="00EE1441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08C1202" w14:textId="77777777" w:rsidR="00672E62" w:rsidRPr="00EE1441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89BB835" w14:textId="77777777" w:rsidR="00672E62" w:rsidRPr="00EE1441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8F6AF29" w14:textId="77777777" w:rsidR="00672E62" w:rsidRPr="00EE1441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E1441">
        <w:rPr>
          <w:rFonts w:ascii="Times New Roman" w:eastAsia="Times New Roman" w:hAnsi="Times New Roman" w:cs="Times New Roman"/>
          <w:sz w:val="24"/>
          <w:szCs w:val="24"/>
        </w:rPr>
        <w:t>Otsuste poolt hääletasid kõik juhatuse liikmed.</w:t>
      </w:r>
    </w:p>
    <w:p w14:paraId="7AAA6C91" w14:textId="77777777" w:rsidR="00672E62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13EB1C" w14:textId="77777777" w:rsidR="00672E62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22F9BDD" w14:textId="77777777" w:rsidR="00672E62" w:rsidRPr="00EE1441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77B4F85" w14:textId="77777777" w:rsidR="00672E62" w:rsidRPr="00EE1441" w:rsidRDefault="00672E62" w:rsidP="00672E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0A659D1" w14:textId="77777777" w:rsidR="00672E62" w:rsidRPr="00EE1441" w:rsidRDefault="00672E62" w:rsidP="00672E62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  <w:t>Kaur Ojakivi</w:t>
      </w:r>
    </w:p>
    <w:p w14:paraId="15B9B77C" w14:textId="77777777" w:rsidR="007961F1" w:rsidRDefault="00672E62" w:rsidP="007961F1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 xml:space="preserve">     Koosoleku läbiviija ja protokollija</w:t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  <w:r w:rsidR="007961F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5BE9B5EF" w14:textId="23278802" w:rsidR="00672E62" w:rsidRPr="00EE1441" w:rsidRDefault="007961F1" w:rsidP="007961F1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961F1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7961F1">
        <w:rPr>
          <w:rFonts w:ascii="Times New Roman" w:eastAsia="Calibri" w:hAnsi="Times New Roman" w:cs="Times New Roman"/>
          <w:sz w:val="24"/>
          <w:szCs w:val="24"/>
        </w:rPr>
        <w:tab/>
      </w:r>
      <w:r w:rsidRPr="007961F1">
        <w:rPr>
          <w:rFonts w:ascii="Times New Roman" w:eastAsia="Calibri" w:hAnsi="Times New Roman" w:cs="Times New Roman"/>
          <w:sz w:val="24"/>
          <w:szCs w:val="24"/>
        </w:rPr>
        <w:tab/>
      </w:r>
      <w:r w:rsidRPr="007961F1">
        <w:rPr>
          <w:rFonts w:ascii="Times New Roman" w:eastAsia="Calibri" w:hAnsi="Times New Roman" w:cs="Times New Roman"/>
          <w:sz w:val="24"/>
          <w:szCs w:val="24"/>
        </w:rPr>
        <w:tab/>
      </w:r>
      <w:r w:rsidRPr="007961F1">
        <w:rPr>
          <w:rFonts w:ascii="Times New Roman" w:eastAsia="Calibri" w:hAnsi="Times New Roman" w:cs="Times New Roman"/>
          <w:sz w:val="24"/>
          <w:szCs w:val="24"/>
        </w:rPr>
        <w:tab/>
      </w:r>
      <w:r w:rsidRPr="007961F1">
        <w:rPr>
          <w:rFonts w:ascii="Times New Roman" w:eastAsia="Calibri" w:hAnsi="Times New Roman" w:cs="Times New Roman"/>
          <w:sz w:val="24"/>
          <w:szCs w:val="24"/>
        </w:rPr>
        <w:tab/>
        <w:t>/digiallkirjastatud/</w:t>
      </w:r>
    </w:p>
    <w:p w14:paraId="2FF57927" w14:textId="77777777" w:rsidR="00672E62" w:rsidRDefault="00672E62" w:rsidP="00672E6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B94789" w14:textId="1C06B795" w:rsidR="001707F8" w:rsidRPr="00672E62" w:rsidRDefault="001707F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707F8" w:rsidRPr="0067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96"/>
    <w:rsid w:val="000F3578"/>
    <w:rsid w:val="001707F8"/>
    <w:rsid w:val="00672E62"/>
    <w:rsid w:val="007961F1"/>
    <w:rsid w:val="00BD4BC2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0BAB"/>
  <w15:chartTrackingRefBased/>
  <w15:docId w15:val="{D90D11AD-18A8-4D0B-AC76-CB0857D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72E6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768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5</cp:revision>
  <dcterms:created xsi:type="dcterms:W3CDTF">2022-04-12T05:18:00Z</dcterms:created>
  <dcterms:modified xsi:type="dcterms:W3CDTF">2022-05-05T09:52:00Z</dcterms:modified>
</cp:coreProperties>
</file>